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5" w:rsidRDefault="001524A5" w:rsidP="00152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F5FAC">
        <w:rPr>
          <w:rFonts w:ascii="Times New Roman" w:hAnsi="Times New Roman" w:cs="Times New Roman"/>
        </w:rPr>
        <w:t xml:space="preserve">                   Żary, dnia. 23.09</w:t>
      </w:r>
      <w:r>
        <w:rPr>
          <w:rFonts w:ascii="Times New Roman" w:hAnsi="Times New Roman" w:cs="Times New Roman"/>
        </w:rPr>
        <w:t xml:space="preserve">.2020 r. 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4A5" w:rsidRDefault="000F5FAC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SNW/ZP-371-37</w:t>
      </w:r>
      <w:r w:rsidR="001524A5">
        <w:rPr>
          <w:rFonts w:ascii="Times New Roman" w:hAnsi="Times New Roman" w:cs="Times New Roman"/>
        </w:rPr>
        <w:t xml:space="preserve">/2020  </w:t>
      </w:r>
    </w:p>
    <w:p w:rsidR="00217F11" w:rsidRDefault="00217F11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1524A5" w:rsidRDefault="001524A5" w:rsidP="001524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4A5" w:rsidRDefault="001524A5" w:rsidP="001524A5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>
        <w:rPr>
          <w:bCs/>
        </w:rPr>
        <w:t>Dotyczy: zamówienia publicznego w sprawie</w:t>
      </w:r>
      <w:r>
        <w:rPr>
          <w:color w:val="000000"/>
        </w:rPr>
        <w:t xml:space="preserve"> s</w:t>
      </w:r>
      <w:r w:rsidR="000F5FAC">
        <w:t>ukcesywnej dostaw</w:t>
      </w:r>
      <w:r>
        <w:rPr>
          <w:color w:val="000000"/>
        </w:rPr>
        <w:t xml:space="preserve"> klipsów laparoskopowych, siatek prz</w:t>
      </w:r>
      <w:r w:rsidR="000F5FAC">
        <w:rPr>
          <w:color w:val="000000"/>
        </w:rPr>
        <w:t xml:space="preserve">epuklinowych, </w:t>
      </w:r>
      <w:r>
        <w:rPr>
          <w:color w:val="000000"/>
        </w:rPr>
        <w:t xml:space="preserve"> i innych materiałów medycznych </w:t>
      </w:r>
      <w:r>
        <w:t xml:space="preserve">na potrzeby Szpital Na Wyspie Sp. z o.o. </w:t>
      </w:r>
      <w:r w:rsidR="000F5FAC">
        <w:t>w Żarach w podziale na 7</w:t>
      </w:r>
      <w:r>
        <w:t xml:space="preserve"> zadań (części/pakietów)</w:t>
      </w:r>
      <w:r w:rsidR="009F7EA2">
        <w:rPr>
          <w:bCs/>
        </w:rPr>
        <w:t>.</w:t>
      </w:r>
      <w:r>
        <w:rPr>
          <w:bCs/>
        </w:rPr>
        <w:t xml:space="preserve"> </w:t>
      </w:r>
    </w:p>
    <w:p w:rsidR="009F7EA2" w:rsidRDefault="009F7EA2" w:rsidP="001524A5">
      <w:pPr>
        <w:pStyle w:val="Tekstpodstawowy2"/>
        <w:spacing w:line="240" w:lineRule="auto"/>
        <w:jc w:val="both"/>
      </w:pPr>
    </w:p>
    <w:p w:rsidR="001524A5" w:rsidRDefault="001524A5" w:rsidP="001524A5">
      <w:pPr>
        <w:pStyle w:val="Tekstpodstawowy2"/>
        <w:spacing w:line="240" w:lineRule="auto"/>
        <w:jc w:val="both"/>
        <w:rPr>
          <w:bCs/>
        </w:rPr>
      </w:pPr>
      <w:r>
        <w:t>Działając na podstawie art. 92 ust. 2 ustawy z dnia 29 stycznia 2004 roku Prawo zamówień publicznych     (Dz. U. z 2019 roku poz. 1843 ze zm.) informuję, że w prowadzonym postępowaniu o udzielenie zamówienia publicznego</w:t>
      </w:r>
      <w:r>
        <w:rPr>
          <w:bCs/>
        </w:rPr>
        <w:t xml:space="preserve"> w sprawie</w:t>
      </w:r>
      <w:r>
        <w:rPr>
          <w:color w:val="000000"/>
        </w:rPr>
        <w:t xml:space="preserve"> s</w:t>
      </w:r>
      <w:r>
        <w:t xml:space="preserve">ukcesywnej dostawy </w:t>
      </w:r>
      <w:r>
        <w:rPr>
          <w:color w:val="000000"/>
        </w:rPr>
        <w:t xml:space="preserve"> klipsów laparoskopowych, siatek prz</w:t>
      </w:r>
      <w:r w:rsidR="000F5FAC">
        <w:rPr>
          <w:color w:val="000000"/>
        </w:rPr>
        <w:t>epuklinowych</w:t>
      </w:r>
      <w:r>
        <w:rPr>
          <w:color w:val="000000"/>
        </w:rPr>
        <w:t xml:space="preserve"> i innych materiałów medycznych </w:t>
      </w:r>
      <w:r>
        <w:t xml:space="preserve">na potrzeby Szpital Na Wyspie Sp. z </w:t>
      </w:r>
      <w:r w:rsidR="000F5FAC">
        <w:t>o.o. w Żarach w podziale na 7</w:t>
      </w:r>
      <w:r>
        <w:t xml:space="preserve"> zadań (części/pakietów)</w:t>
      </w:r>
      <w:r>
        <w:rPr>
          <w:bCs/>
        </w:rPr>
        <w:t xml:space="preserve">,  </w:t>
      </w:r>
      <w:r>
        <w:rPr>
          <w:bCs/>
          <w:sz w:val="22"/>
          <w:szCs w:val="22"/>
        </w:rPr>
        <w:t xml:space="preserve"> </w:t>
      </w:r>
      <w:r>
        <w:rPr>
          <w:bCs/>
        </w:rPr>
        <w:t>została wybrana oferta złożona przez: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Aesculap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Chifa</w:t>
      </w:r>
      <w:proofErr w:type="spellEnd"/>
      <w:r>
        <w:rPr>
          <w:rFonts w:ascii="Times New Roman" w:hAnsi="Times New Roman" w:cs="Times New Roman"/>
          <w:bCs/>
        </w:rPr>
        <w:t xml:space="preserve">  Sp. z o.o., ul. Tysiąclecia 14, 64-300 Nowy Tomyśl z ceną brutto 5 184,00  zł i 3 dniowym terminem dostaw cząstkowych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F5FAC" w:rsidRDefault="000F5FAC" w:rsidP="000F5F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 3 – oferta  1</w:t>
      </w:r>
    </w:p>
    <w:p w:rsidR="000F5FAC" w:rsidRDefault="000F5FAC" w:rsidP="000F5FA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Medtronic</w:t>
      </w:r>
      <w:proofErr w:type="spellEnd"/>
      <w:r>
        <w:rPr>
          <w:rFonts w:ascii="Times New Roman" w:hAnsi="Times New Roman" w:cs="Times New Roman"/>
        </w:rPr>
        <w:t xml:space="preserve"> Poland Sp. z o.o., ul. Polna 11, 00-633 Warszawa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10 368,00  zł i 3 dniowym terminem dostaw cząstkowych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0F5FAC" w:rsidRDefault="000F5FAC" w:rsidP="000F5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0F5FAC" w:rsidRDefault="000F5FAC" w:rsidP="000F5FAC">
      <w:pPr>
        <w:spacing w:after="0"/>
        <w:jc w:val="both"/>
        <w:rPr>
          <w:rFonts w:ascii="Times New Roman" w:hAnsi="Times New Roman" w:cs="Times New Roman"/>
        </w:rPr>
      </w:pPr>
    </w:p>
    <w:p w:rsidR="000F5FAC" w:rsidRDefault="000F5FAC" w:rsidP="000F5F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7 – oferta nr 2</w:t>
      </w:r>
    </w:p>
    <w:p w:rsidR="000F5FAC" w:rsidRDefault="000F5FAC" w:rsidP="000F5F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ROVERS Polska Sp. z o.o., ul. Stołeczna 10, 05-501 Piaseczno</w:t>
      </w:r>
    </w:p>
    <w:p w:rsidR="000F5FAC" w:rsidRDefault="000F5FAC" w:rsidP="001524A5">
      <w:pPr>
        <w:pStyle w:val="Tekstpodstawowy2"/>
        <w:spacing w:line="240" w:lineRule="auto"/>
        <w:jc w:val="both"/>
        <w:rPr>
          <w:bCs/>
        </w:rPr>
      </w:pP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przedmiotowego postępowania unieważniono: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 na podstawie  art. 93 ust. 1 pkt 1 </w:t>
      </w:r>
      <w:r>
        <w:rPr>
          <w:rFonts w:ascii="Times New Roman" w:hAnsi="Times New Roman" w:cs="Times New Roman"/>
        </w:rPr>
        <w:t>Ustawy z dnia 29 stycznia 2004 roku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poz. 1843 ze zm.</w:t>
      </w:r>
      <w:r w:rsidR="000F5FAC">
        <w:rPr>
          <w:rFonts w:ascii="Times New Roman" w:hAnsi="Times New Roman" w:cs="Times New Roman"/>
        </w:rPr>
        <w:t>) zadanie nr 2, 4, 5, 6,</w:t>
      </w:r>
      <w:r>
        <w:rPr>
          <w:rFonts w:ascii="Times New Roman" w:hAnsi="Times New Roman" w:cs="Times New Roman"/>
        </w:rPr>
        <w:t xml:space="preserve">  ponieważ nie złożono żadnej oferty niepodlegającej odrzuceniu,</w:t>
      </w:r>
    </w:p>
    <w:p w:rsidR="001524A5" w:rsidRDefault="001524A5" w:rsidP="00152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24A5" w:rsidRDefault="009F7EA2" w:rsidP="000F5FAC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4082" w:rsidRDefault="00B94E58" w:rsidP="00B94E58">
      <w:pPr>
        <w:spacing w:after="0"/>
      </w:pPr>
      <w:bookmarkStart w:id="0" w:name="_GoBack"/>
      <w:r>
        <w:t>Prezes Zarządu</w:t>
      </w:r>
    </w:p>
    <w:p w:rsidR="00B94E58" w:rsidRDefault="00B94E58" w:rsidP="00B94E58">
      <w:pPr>
        <w:spacing w:after="0"/>
      </w:pPr>
      <w:r>
        <w:t xml:space="preserve">/-/Jolanta </w:t>
      </w:r>
      <w:proofErr w:type="spellStart"/>
      <w:r>
        <w:t>Dankiewicz</w:t>
      </w:r>
      <w:bookmarkEnd w:id="0"/>
      <w:proofErr w:type="spellEnd"/>
    </w:p>
    <w:sectPr w:rsidR="00B9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5"/>
    <w:rsid w:val="000F5FAC"/>
    <w:rsid w:val="001524A5"/>
    <w:rsid w:val="00217F11"/>
    <w:rsid w:val="004A4082"/>
    <w:rsid w:val="009F7EA2"/>
    <w:rsid w:val="00B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0F7-DDFE-4E20-86AE-25C0C40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A5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524A5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24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11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2020-09-22T12:35:00Z</cp:lastPrinted>
  <dcterms:created xsi:type="dcterms:W3CDTF">2020-09-22T12:35:00Z</dcterms:created>
  <dcterms:modified xsi:type="dcterms:W3CDTF">2020-09-23T10:25:00Z</dcterms:modified>
</cp:coreProperties>
</file>